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w:t>
      </w:r>
      <w:proofErr w:type="gramStart"/>
      <w:r>
        <w:t>contracts  which</w:t>
      </w:r>
      <w:proofErr w:type="gramEnd"/>
      <w:r>
        <w:t xml:space="preserve">  may  be  similar  or  not  similar  to  the project being </w:t>
      </w:r>
      <w:proofErr w:type="spellStart"/>
      <w:r>
        <w:t>bidded</w:t>
      </w:r>
      <w:proofErr w:type="spellEnd"/>
      <w:r>
        <w:t xml:space="preserve">) prior to </w:t>
      </w:r>
      <w:r w:rsidR="00D05A73">
        <w:t>December 23</w:t>
      </w:r>
      <w:r w:rsidR="002C337D">
        <w:t>, 2024</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D05A73">
        <w:t>December 23</w:t>
      </w:r>
      <w:r w:rsidR="002C337D">
        <w:t>, 2024</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E91914">
        <w:rPr>
          <w:rFonts w:ascii="Arial" w:eastAsia="Arial" w:hAnsi="Arial" w:cs="Arial"/>
          <w:b/>
          <w:i/>
          <w:sz w:val="22"/>
        </w:rPr>
        <w:t>24GDH0009</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D229CF" w:rsidRDefault="00D229CF" w:rsidP="00D229CF">
      <w:pPr>
        <w:spacing w:after="0" w:line="259" w:lineRule="auto"/>
        <w:ind w:left="90"/>
        <w:jc w:val="right"/>
        <w:rPr>
          <w:rFonts w:ascii="Arial" w:eastAsia="Arial" w:hAnsi="Arial" w:cs="Arial"/>
          <w:b/>
          <w:sz w:val="22"/>
        </w:rPr>
      </w:pPr>
      <w:r>
        <w:rPr>
          <w:rFonts w:ascii="Arial" w:eastAsia="Arial" w:hAnsi="Arial" w:cs="Arial"/>
          <w:b/>
          <w:sz w:val="22"/>
        </w:rPr>
        <w:lastRenderedPageBreak/>
        <w:t>APPENDIX “1”</w:t>
      </w:r>
    </w:p>
    <w:p w:rsidR="00D229CF" w:rsidRDefault="00D229CF" w:rsidP="00D229CF">
      <w:pPr>
        <w:spacing w:after="0" w:line="259" w:lineRule="auto"/>
        <w:ind w:left="90"/>
        <w:jc w:val="right"/>
        <w:rPr>
          <w:rFonts w:ascii="Arial" w:eastAsia="Arial" w:hAnsi="Arial" w:cs="Arial"/>
          <w:b/>
          <w:sz w:val="22"/>
        </w:rPr>
      </w:pPr>
    </w:p>
    <w:p w:rsidR="00AA645F" w:rsidRDefault="00D2476E">
      <w:pPr>
        <w:spacing w:after="0" w:line="259" w:lineRule="auto"/>
        <w:ind w:left="90"/>
        <w:jc w:val="center"/>
      </w:pPr>
      <w:r>
        <w:rPr>
          <w:rFonts w:ascii="Arial" w:eastAsia="Arial" w:hAnsi="Arial" w:cs="Arial"/>
          <w:b/>
          <w:sz w:val="22"/>
        </w:rPr>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w:t>
      </w:r>
      <w:proofErr w:type="gramStart"/>
      <w:r>
        <w:rPr>
          <w:rFonts w:ascii="Arial" w:eastAsia="Arial" w:hAnsi="Arial" w:cs="Arial"/>
          <w:sz w:val="22"/>
        </w:rPr>
        <w:t>No. :</w:t>
      </w:r>
      <w:proofErr w:type="gramEnd"/>
      <w:r>
        <w:rPr>
          <w:rFonts w:ascii="Arial" w:eastAsia="Arial" w:hAnsi="Arial" w:cs="Arial"/>
          <w:sz w:val="22"/>
        </w:rPr>
        <w:t xml:space="preserve"> </w:t>
      </w:r>
      <w:r w:rsidR="00E91914">
        <w:rPr>
          <w:rFonts w:ascii="Arial" w:eastAsia="Arial" w:hAnsi="Arial" w:cs="Arial"/>
          <w:b/>
          <w:i/>
          <w:sz w:val="22"/>
          <w:u w:val="single"/>
        </w:rPr>
        <w:t>24GDH0009</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E91914" w:rsidRPr="00E91914">
        <w:rPr>
          <w:rFonts w:ascii="Arial" w:eastAsia="Arial" w:hAnsi="Arial" w:cs="Arial"/>
          <w:b/>
          <w:sz w:val="22"/>
        </w:rPr>
        <w:t>Purchase and Delivery of Safety Devices for Construction Pr</w:t>
      </w:r>
      <w:r w:rsidR="00E91914">
        <w:rPr>
          <w:rFonts w:ascii="Arial" w:eastAsia="Arial" w:hAnsi="Arial" w:cs="Arial"/>
          <w:b/>
          <w:sz w:val="22"/>
        </w:rPr>
        <w:t>oject Management within the 4</w:t>
      </w:r>
      <w:r w:rsidR="00E91914" w:rsidRPr="00E91914">
        <w:rPr>
          <w:rFonts w:ascii="Arial" w:eastAsia="Arial" w:hAnsi="Arial" w:cs="Arial"/>
          <w:b/>
          <w:sz w:val="22"/>
          <w:vertAlign w:val="superscript"/>
        </w:rPr>
        <w:t>th</w:t>
      </w:r>
      <w:r w:rsidR="00E91914">
        <w:rPr>
          <w:rFonts w:ascii="Arial" w:eastAsia="Arial" w:hAnsi="Arial" w:cs="Arial"/>
          <w:b/>
          <w:sz w:val="22"/>
        </w:rPr>
        <w:t xml:space="preserve"> </w:t>
      </w:r>
      <w:r w:rsidR="00E91914" w:rsidRPr="00E91914">
        <w:rPr>
          <w:rFonts w:ascii="Arial" w:eastAsia="Arial" w:hAnsi="Arial" w:cs="Arial"/>
          <w:b/>
          <w:sz w:val="22"/>
        </w:rPr>
        <w:t xml:space="preserve">Legislative District of Laguna </w:t>
      </w:r>
      <w:r>
        <w:rPr>
          <w:rFonts w:ascii="Arial" w:eastAsia="Arial" w:hAnsi="Arial" w:cs="Arial"/>
          <w:sz w:val="22"/>
        </w:rPr>
        <w:t xml:space="preserve">in conformity with the said PBDs for the sum of </w:t>
      </w:r>
      <w:r>
        <w:rPr>
          <w:rFonts w:ascii="Arial" w:eastAsia="Arial" w:hAnsi="Arial" w:cs="Arial"/>
          <w:i/>
          <w:sz w:val="22"/>
        </w:rPr>
        <w:t>[total Bid amount in words and fig</w:t>
      </w:r>
      <w:bookmarkStart w:id="0" w:name="_GoBack"/>
      <w:bookmarkEnd w:id="0"/>
      <w:r>
        <w:rPr>
          <w:rFonts w:ascii="Arial" w:eastAsia="Arial" w:hAnsi="Arial" w:cs="Arial"/>
          <w:i/>
          <w:sz w:val="22"/>
        </w:rPr>
        <w:t xml:space="preserve">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abide by the Bid Validity Period specified in the PBDs and it shall remain binding upon us at any time before the expiration of that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r w:rsidR="004B42A8">
        <w:rPr>
          <w:rFonts w:ascii="Arial" w:eastAsia="Arial" w:hAnsi="Arial" w:cs="Arial"/>
          <w:sz w:val="22"/>
        </w:rPr>
        <w:t>of Agent</w:t>
      </w:r>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rsidP="00D229CF">
      <w:pPr>
        <w:spacing w:after="0" w:line="259" w:lineRule="auto"/>
        <w:ind w:left="79" w:firstLine="0"/>
        <w:jc w:val="left"/>
      </w:pPr>
      <w:r>
        <w:rPr>
          <w:rFonts w:ascii="Arial" w:eastAsia="Arial" w:hAnsi="Arial" w:cs="Arial"/>
          <w:sz w:val="22"/>
        </w:rPr>
        <w:t xml:space="preserve"> (if none, state “None”</w:t>
      </w:r>
      <w:proofErr w:type="gramStart"/>
      <w:r>
        <w:rPr>
          <w:rFonts w:ascii="Arial" w:eastAsia="Arial" w:hAnsi="Arial" w:cs="Arial"/>
          <w:sz w:val="22"/>
        </w:rPr>
        <w:t xml:space="preserve">) </w:t>
      </w:r>
      <w:r>
        <w:rPr>
          <w:rFonts w:ascii="Arial" w:eastAsia="Arial" w:hAnsi="Arial" w:cs="Arial"/>
          <w:i/>
          <w:sz w:val="22"/>
        </w:rPr>
        <w:t>]</w:t>
      </w:r>
      <w:proofErr w:type="gramEnd"/>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lastRenderedPageBreak/>
        <w:t xml:space="preserve"> </w:t>
      </w:r>
    </w:p>
    <w:p w:rsidR="00AA645F" w:rsidRDefault="00D2476E">
      <w:pPr>
        <w:spacing w:after="5" w:line="247" w:lineRule="auto"/>
        <w:ind w:left="425" w:right="14" w:firstLine="720"/>
      </w:pPr>
      <w:r>
        <w:rPr>
          <w:rFonts w:ascii="Arial" w:eastAsia="Arial" w:hAnsi="Arial" w:cs="Arial"/>
          <w:sz w:val="22"/>
        </w:rPr>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sidRPr="00047D11">
        <w:t xml:space="preserve"> </w:t>
      </w:r>
      <w:r w:rsidR="002F5C92">
        <w:rPr>
          <w:rFonts w:ascii="Arial" w:eastAsia="Arial" w:hAnsi="Arial" w:cs="Arial"/>
          <w:b/>
          <w:i/>
          <w:sz w:val="22"/>
          <w:u w:val="single"/>
        </w:rPr>
        <w:t>24GDH000</w:t>
      </w:r>
      <w:r w:rsidR="00E91914">
        <w:rPr>
          <w:rFonts w:ascii="Arial" w:eastAsia="Arial" w:hAnsi="Arial" w:cs="Arial"/>
          <w:b/>
          <w:i/>
          <w:sz w:val="22"/>
          <w:u w:val="single"/>
        </w:rPr>
        <w:t>9</w:t>
      </w:r>
      <w:r w:rsidR="00047D11" w:rsidRPr="00047D11">
        <w:rPr>
          <w:rFonts w:ascii="Arial" w:eastAsia="Arial" w:hAnsi="Arial" w:cs="Arial"/>
          <w:b/>
          <w:sz w:val="22"/>
        </w:rPr>
        <w:t xml:space="preserve">  </w:t>
      </w:r>
      <w:r>
        <w:rPr>
          <w:rFonts w:ascii="Arial" w:eastAsia="Arial" w:hAnsi="Arial" w:cs="Arial"/>
          <w:sz w:val="22"/>
        </w:rPr>
        <w:t>Page</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2F5C92">
        <w:rPr>
          <w:rFonts w:ascii="Arial" w:eastAsia="Arial" w:hAnsi="Arial" w:cs="Arial"/>
          <w:b/>
          <w:i/>
          <w:sz w:val="22"/>
          <w:u w:val="single"/>
        </w:rPr>
        <w:t>24GDH000</w:t>
      </w:r>
      <w:r w:rsidR="00E91914">
        <w:rPr>
          <w:rFonts w:ascii="Arial" w:eastAsia="Arial" w:hAnsi="Arial" w:cs="Arial"/>
          <w:b/>
          <w:i/>
          <w:sz w:val="22"/>
          <w:u w:val="single"/>
        </w:rPr>
        <w:t>9</w:t>
      </w:r>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Name:_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 xml:space="preserve">Legal </w:t>
      </w:r>
      <w:proofErr w:type="gramStart"/>
      <w:r w:rsidRPr="00DC7DB2">
        <w:rPr>
          <w:rFonts w:ascii="Arial" w:eastAsia="Arial" w:hAnsi="Arial" w:cs="Arial"/>
        </w:rPr>
        <w:t>Capacity:</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Signature:_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 xml:space="preserve">sign the Bid for and behalf </w:t>
      </w:r>
      <w:proofErr w:type="gramStart"/>
      <w:r>
        <w:rPr>
          <w:rFonts w:ascii="Arial" w:eastAsia="Arial" w:hAnsi="Arial" w:cs="Arial"/>
        </w:rPr>
        <w:t>of:_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38A" w:rsidRDefault="0011338A">
      <w:pPr>
        <w:spacing w:after="0" w:line="240" w:lineRule="auto"/>
      </w:pPr>
      <w:r>
        <w:separator/>
      </w:r>
    </w:p>
  </w:endnote>
  <w:endnote w:type="continuationSeparator" w:id="0">
    <w:p w:rsidR="0011338A" w:rsidRDefault="00113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38A" w:rsidRDefault="0011338A">
      <w:pPr>
        <w:spacing w:after="0" w:line="240" w:lineRule="auto"/>
      </w:pPr>
      <w:r>
        <w:separator/>
      </w:r>
    </w:p>
  </w:footnote>
  <w:footnote w:type="continuationSeparator" w:id="0">
    <w:p w:rsidR="0011338A" w:rsidRDefault="00113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134D2"/>
    <w:rsid w:val="00022C51"/>
    <w:rsid w:val="00047D11"/>
    <w:rsid w:val="00053601"/>
    <w:rsid w:val="000A64D6"/>
    <w:rsid w:val="000D4CC4"/>
    <w:rsid w:val="000F7171"/>
    <w:rsid w:val="0011338A"/>
    <w:rsid w:val="001133B2"/>
    <w:rsid w:val="00157A62"/>
    <w:rsid w:val="00191DA7"/>
    <w:rsid w:val="001A0B93"/>
    <w:rsid w:val="001D5A5D"/>
    <w:rsid w:val="00232C5F"/>
    <w:rsid w:val="00236538"/>
    <w:rsid w:val="00246B30"/>
    <w:rsid w:val="00265517"/>
    <w:rsid w:val="002A0A77"/>
    <w:rsid w:val="002B567E"/>
    <w:rsid w:val="002C337D"/>
    <w:rsid w:val="002F5C92"/>
    <w:rsid w:val="002F7596"/>
    <w:rsid w:val="00352A03"/>
    <w:rsid w:val="00361C21"/>
    <w:rsid w:val="003F25C2"/>
    <w:rsid w:val="004B42A8"/>
    <w:rsid w:val="004C34BA"/>
    <w:rsid w:val="00584B46"/>
    <w:rsid w:val="005E1862"/>
    <w:rsid w:val="00662A55"/>
    <w:rsid w:val="006747C8"/>
    <w:rsid w:val="00696231"/>
    <w:rsid w:val="007D6F57"/>
    <w:rsid w:val="007E67E4"/>
    <w:rsid w:val="00815AFC"/>
    <w:rsid w:val="008256FF"/>
    <w:rsid w:val="00866A60"/>
    <w:rsid w:val="008A0C77"/>
    <w:rsid w:val="008D3B7D"/>
    <w:rsid w:val="008E6761"/>
    <w:rsid w:val="00997EA3"/>
    <w:rsid w:val="009F20E2"/>
    <w:rsid w:val="00AA645F"/>
    <w:rsid w:val="00AC3D5C"/>
    <w:rsid w:val="00B759DE"/>
    <w:rsid w:val="00BA072B"/>
    <w:rsid w:val="00BD6529"/>
    <w:rsid w:val="00C255FE"/>
    <w:rsid w:val="00C41501"/>
    <w:rsid w:val="00CA3074"/>
    <w:rsid w:val="00CB61D1"/>
    <w:rsid w:val="00CC10A4"/>
    <w:rsid w:val="00D052CB"/>
    <w:rsid w:val="00D05A73"/>
    <w:rsid w:val="00D1561C"/>
    <w:rsid w:val="00D179E4"/>
    <w:rsid w:val="00D229CF"/>
    <w:rsid w:val="00D2476E"/>
    <w:rsid w:val="00D25510"/>
    <w:rsid w:val="00D4301D"/>
    <w:rsid w:val="00D8019A"/>
    <w:rsid w:val="00D82A28"/>
    <w:rsid w:val="00DC6AB5"/>
    <w:rsid w:val="00DC7DB2"/>
    <w:rsid w:val="00DE31AA"/>
    <w:rsid w:val="00E01031"/>
    <w:rsid w:val="00E4238F"/>
    <w:rsid w:val="00E91914"/>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EEF7F"/>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12</Pages>
  <Words>2937</Words>
  <Characters>16743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Carpio, Almira G.</cp:lastModifiedBy>
  <cp:revision>30</cp:revision>
  <cp:lastPrinted>2024-12-03T10:02:00Z</cp:lastPrinted>
  <dcterms:created xsi:type="dcterms:W3CDTF">2021-09-11T04:32:00Z</dcterms:created>
  <dcterms:modified xsi:type="dcterms:W3CDTF">2024-12-03T10:02:00Z</dcterms:modified>
</cp:coreProperties>
</file>